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64DA" w:rsidRDefault="001F3DDA" w:rsidP="007A36DE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9264" behindDoc="0" locked="0" layoutInCell="1" allowOverlap="1" wp14:anchorId="7A4F5378" wp14:editId="50420B6B">
            <wp:simplePos x="0" y="0"/>
            <wp:positionH relativeFrom="margin">
              <wp:align>center</wp:align>
            </wp:positionH>
            <wp:positionV relativeFrom="paragraph">
              <wp:posOffset>-428542</wp:posOffset>
            </wp:positionV>
            <wp:extent cx="1777049" cy="1113683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7049" cy="11136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575A8">
        <w:rPr>
          <w:rFonts w:hint="cs"/>
          <w:noProof/>
          <w:rtl/>
        </w:rPr>
        <w:t xml:space="preserve">         </w:t>
      </w:r>
      <w:r w:rsidR="008575A8">
        <w:rPr>
          <w:rFonts w:ascii="David" w:hAnsi="David" w:cs="David" w:hint="cs"/>
          <w:b/>
          <w:bCs/>
          <w:sz w:val="24"/>
          <w:szCs w:val="24"/>
          <w:rtl/>
        </w:rPr>
        <w:t xml:space="preserve">                                                               </w:t>
      </w:r>
    </w:p>
    <w:p w:rsidR="001F3DDA" w:rsidRDefault="001F3DDA" w:rsidP="007A36DE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:rsidR="008575A8" w:rsidRDefault="008575A8" w:rsidP="008575A8">
      <w:pPr>
        <w:jc w:val="center"/>
        <w:rPr>
          <w:rFonts w:ascii="Arial" w:hAnsi="Arial"/>
          <w:b/>
          <w:bCs/>
          <w:sz w:val="24"/>
          <w:szCs w:val="24"/>
          <w:rtl/>
        </w:rPr>
      </w:pPr>
    </w:p>
    <w:p w:rsidR="008575A8" w:rsidRPr="00951D66" w:rsidRDefault="008575A8" w:rsidP="008575A8">
      <w:pPr>
        <w:jc w:val="center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وزارة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الثقافة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والرياضة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</w:p>
    <w:p w:rsidR="008575A8" w:rsidRDefault="008575A8" w:rsidP="00050F13">
      <w:pPr>
        <w:jc w:val="center"/>
        <w:rPr>
          <w:rFonts w:asciiTheme="minorBidi" w:hAnsiTheme="minorBidi" w:cstheme="minorBidi"/>
          <w:b/>
          <w:bCs/>
          <w:sz w:val="27"/>
          <w:szCs w:val="27"/>
          <w:u w:val="single"/>
          <w:rtl/>
          <w:lang w:bidi="ar-JO"/>
        </w:rPr>
      </w:pPr>
      <w:r>
        <w:rPr>
          <w:rFonts w:asciiTheme="minorBidi" w:hAnsiTheme="minorBidi" w:cstheme="minorBidi" w:hint="cs"/>
          <w:b/>
          <w:bCs/>
          <w:sz w:val="27"/>
          <w:szCs w:val="27"/>
          <w:u w:val="single"/>
          <w:rtl/>
          <w:lang w:bidi="ar-JO"/>
        </w:rPr>
        <w:t xml:space="preserve">مناقصة علنية رقم </w:t>
      </w:r>
      <w:r w:rsidR="00050F13" w:rsidRPr="00050F13">
        <w:rPr>
          <w:rFonts w:asciiTheme="minorBidi" w:hAnsiTheme="minorBidi"/>
          <w:b/>
          <w:bCs/>
          <w:sz w:val="27"/>
          <w:szCs w:val="27"/>
          <w:u w:val="single"/>
          <w:rtl/>
        </w:rPr>
        <w:t xml:space="preserve">4/2022 </w:t>
      </w:r>
      <w:r w:rsidRPr="008575A8">
        <w:rPr>
          <w:rFonts w:asciiTheme="minorBidi" w:hAnsiTheme="minorBidi"/>
          <w:b/>
          <w:bCs/>
          <w:sz w:val="27"/>
          <w:szCs w:val="27"/>
          <w:u w:val="single"/>
          <w:rtl/>
          <w:lang w:bidi="ar-SA"/>
        </w:rPr>
        <w:t xml:space="preserve">لإدارة </w:t>
      </w:r>
      <w:r w:rsidR="00050F13">
        <w:rPr>
          <w:rFonts w:asciiTheme="minorBidi" w:hAnsiTheme="minorBidi" w:hint="cs"/>
          <w:b/>
          <w:bCs/>
          <w:sz w:val="27"/>
          <w:szCs w:val="27"/>
          <w:u w:val="single"/>
          <w:rtl/>
          <w:lang w:bidi="ar-JO"/>
        </w:rPr>
        <w:t xml:space="preserve">إجراءات اختيار فني </w:t>
      </w:r>
    </w:p>
    <w:p w:rsidR="00050F13" w:rsidRDefault="008575A8" w:rsidP="00050F13">
      <w:pPr>
        <w:spacing w:line="360" w:lineRule="auto"/>
        <w:jc w:val="both"/>
        <w:rPr>
          <w:rFonts w:ascii="David" w:eastAsia="Times New Roman" w:hAnsi="David" w:cs="Times New Roman"/>
          <w:sz w:val="24"/>
          <w:szCs w:val="24"/>
          <w:rtl/>
          <w:lang w:bidi="ar-JO"/>
        </w:rPr>
      </w:pPr>
      <w:r w:rsidRPr="008575A8">
        <w:rPr>
          <w:rFonts w:ascii="David" w:eastAsia="Times New Roman" w:hAnsi="David" w:cs="Times New Roman"/>
          <w:sz w:val="24"/>
          <w:szCs w:val="24"/>
          <w:rtl/>
          <w:lang w:bidi="ar-SA"/>
        </w:rPr>
        <w:t>وزارة الثقافة والرياضة بواسطة</w:t>
      </w:r>
      <w:r>
        <w:rPr>
          <w:rFonts w:ascii="David" w:eastAsia="Times New Roman" w:hAnsi="David" w:cs="Times New Roman" w:hint="cs"/>
          <w:sz w:val="24"/>
          <w:szCs w:val="24"/>
          <w:rtl/>
          <w:lang w:bidi="ar-JO"/>
        </w:rPr>
        <w:t xml:space="preserve"> دائرة </w:t>
      </w:r>
      <w:r w:rsidR="00050F13">
        <w:rPr>
          <w:rFonts w:ascii="David" w:eastAsia="Times New Roman" w:hAnsi="David" w:cs="Times New Roman" w:hint="cs"/>
          <w:sz w:val="24"/>
          <w:szCs w:val="24"/>
          <w:rtl/>
          <w:lang w:bidi="ar-JO"/>
        </w:rPr>
        <w:t>الثقافة، تتوجه</w:t>
      </w:r>
      <w:r w:rsidR="00405EC4">
        <w:rPr>
          <w:rFonts w:ascii="David" w:eastAsia="Times New Roman" w:hAnsi="David" w:cs="Times New Roman" w:hint="cs"/>
          <w:sz w:val="24"/>
          <w:szCs w:val="24"/>
          <w:rtl/>
          <w:lang w:bidi="ar-JO"/>
        </w:rPr>
        <w:t xml:space="preserve"> بهذا </w:t>
      </w:r>
      <w:r w:rsidR="00050F13">
        <w:rPr>
          <w:rFonts w:ascii="David" w:eastAsia="Times New Roman" w:hAnsi="David" w:cs="Times New Roman" w:hint="cs"/>
          <w:sz w:val="24"/>
          <w:szCs w:val="24"/>
          <w:rtl/>
          <w:lang w:bidi="ar-JO"/>
        </w:rPr>
        <w:t>بطلب ل</w:t>
      </w:r>
      <w:r w:rsidR="00405EC4">
        <w:rPr>
          <w:rFonts w:ascii="David" w:eastAsia="Times New Roman" w:hAnsi="David" w:cs="Times New Roman" w:hint="cs"/>
          <w:sz w:val="24"/>
          <w:szCs w:val="24"/>
          <w:rtl/>
          <w:lang w:bidi="ar-JO"/>
        </w:rPr>
        <w:t xml:space="preserve">تلقي عروض </w:t>
      </w:r>
      <w:r w:rsidR="00050F13" w:rsidRPr="00050F13">
        <w:rPr>
          <w:rFonts w:ascii="David" w:eastAsia="Times New Roman" w:hAnsi="David" w:cs="Times New Roman"/>
          <w:b/>
          <w:bCs/>
          <w:sz w:val="24"/>
          <w:szCs w:val="24"/>
          <w:u w:val="single"/>
          <w:rtl/>
          <w:lang w:bidi="ar-JO"/>
        </w:rPr>
        <w:t>لإدارة إجراءات اختيار فني</w:t>
      </w:r>
      <w:r w:rsidR="00405EC4" w:rsidRPr="00050F13">
        <w:rPr>
          <w:rFonts w:ascii="David" w:eastAsia="Times New Roman" w:hAnsi="David" w:cs="Times New Roman" w:hint="cs"/>
          <w:b/>
          <w:bCs/>
          <w:sz w:val="24"/>
          <w:szCs w:val="24"/>
          <w:u w:val="single"/>
          <w:rtl/>
          <w:lang w:bidi="ar-JO"/>
        </w:rPr>
        <w:t>،</w:t>
      </w:r>
      <w:r w:rsidR="00405EC4">
        <w:rPr>
          <w:rFonts w:ascii="David" w:eastAsia="Times New Roman" w:hAnsi="David" w:cs="Times New Roman" w:hint="cs"/>
          <w:sz w:val="24"/>
          <w:szCs w:val="24"/>
          <w:rtl/>
          <w:lang w:bidi="ar-JO"/>
        </w:rPr>
        <w:t xml:space="preserve"> وذلك ب</w:t>
      </w:r>
      <w:r w:rsidR="00343855">
        <w:rPr>
          <w:rFonts w:ascii="David" w:eastAsia="Times New Roman" w:hAnsi="David" w:cs="Times New Roman" w:hint="cs"/>
          <w:sz w:val="24"/>
          <w:szCs w:val="24"/>
          <w:rtl/>
          <w:lang w:bidi="ar-JO"/>
        </w:rPr>
        <w:t>ال</w:t>
      </w:r>
      <w:r w:rsidR="00405EC4">
        <w:rPr>
          <w:rFonts w:ascii="David" w:eastAsia="Times New Roman" w:hAnsi="David" w:cs="Times New Roman" w:hint="cs"/>
          <w:sz w:val="24"/>
          <w:szCs w:val="24"/>
          <w:rtl/>
          <w:lang w:bidi="ar-JO"/>
        </w:rPr>
        <w:t xml:space="preserve">حجم وبقيود المسؤولية </w:t>
      </w:r>
      <w:r w:rsidR="00050F13">
        <w:rPr>
          <w:rFonts w:ascii="David" w:eastAsia="Times New Roman" w:hAnsi="David" w:cs="Times New Roman" w:hint="cs"/>
          <w:sz w:val="24"/>
          <w:szCs w:val="24"/>
          <w:rtl/>
          <w:lang w:bidi="ar-JO"/>
        </w:rPr>
        <w:t>وبموجب الشروط، الطلبات والتعليمات المفصلة في مستندات المناقصة الكاملة.</w:t>
      </w:r>
    </w:p>
    <w:p w:rsidR="00050F13" w:rsidRDefault="00050F13" w:rsidP="00050F13">
      <w:pPr>
        <w:spacing w:before="120" w:after="0" w:line="360" w:lineRule="auto"/>
        <w:jc w:val="both"/>
        <w:rPr>
          <w:rFonts w:ascii="David" w:hAnsi="David" w:cstheme="minorBidi"/>
          <w:bCs/>
          <w:sz w:val="24"/>
          <w:szCs w:val="24"/>
          <w:rtl/>
          <w:lang w:bidi="ar-JO"/>
        </w:rPr>
      </w:pPr>
      <w:r>
        <w:rPr>
          <w:rFonts w:ascii="David" w:hAnsi="David" w:cstheme="minorBidi" w:hint="cs"/>
          <w:bCs/>
          <w:sz w:val="24"/>
          <w:szCs w:val="24"/>
          <w:rtl/>
          <w:lang w:bidi="ar-JO"/>
        </w:rPr>
        <w:t xml:space="preserve">قبل تقديم العرض للمناقصة يجب الاطلاع على مستندات المناقصة الكاملة بنصّها الكامل المنشور في موقع الوزارة على الانترنت. </w:t>
      </w:r>
      <w:r>
        <w:rPr>
          <w:rFonts w:ascii="David" w:hAnsi="David" w:cstheme="minorBidi" w:hint="cs"/>
          <w:bCs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bCs/>
          <w:sz w:val="24"/>
          <w:szCs w:val="24"/>
          <w:rtl/>
          <w:lang w:bidi="ar-JO"/>
        </w:rPr>
        <w:t>النص الكامل والمُلزم للمناقصة، الملاحق ومستندات مرافقة وذات الصلة منشورة في موقع وزارة الثقافة والرياضة على الانترنت (تحت عنوان " إعلانات").</w:t>
      </w:r>
    </w:p>
    <w:p w:rsidR="0078724D" w:rsidRPr="0078724D" w:rsidRDefault="0078724D" w:rsidP="007A36DE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ascii="David" w:eastAsia="Calibri" w:hAnsi="David" w:cs="David"/>
          <w:b/>
          <w:bCs/>
          <w:sz w:val="24"/>
          <w:u w:val="single"/>
        </w:rPr>
      </w:pPr>
      <w:r>
        <w:rPr>
          <w:rFonts w:ascii="David" w:eastAsia="Calibri" w:hAnsi="David" w:cstheme="minorBidi" w:hint="cs"/>
          <w:b/>
          <w:bCs/>
          <w:sz w:val="24"/>
          <w:u w:val="single"/>
          <w:rtl/>
          <w:lang w:bidi="ar-JO"/>
        </w:rPr>
        <w:t>فترة التعاقد:</w:t>
      </w:r>
    </w:p>
    <w:p w:rsidR="0078724D" w:rsidRPr="0078724D" w:rsidRDefault="0078724D" w:rsidP="00050F13">
      <w:pPr>
        <w:pStyle w:val="AlphaList2"/>
        <w:numPr>
          <w:ilvl w:val="1"/>
          <w:numId w:val="2"/>
        </w:numPr>
        <w:spacing w:before="0" w:line="288" w:lineRule="auto"/>
        <w:ind w:left="1303" w:hanging="709"/>
        <w:rPr>
          <w:rFonts w:ascii="David" w:eastAsia="Calibri" w:hAnsi="David" w:cs="David"/>
          <w:sz w:val="24"/>
          <w:u w:val="single"/>
        </w:rPr>
      </w:pPr>
      <w:r>
        <w:rPr>
          <w:rFonts w:ascii="David" w:hAnsi="David" w:cstheme="minorBidi" w:hint="cs"/>
          <w:sz w:val="24"/>
          <w:rtl/>
          <w:lang w:bidi="ar-JO"/>
        </w:rPr>
        <w:t>فترة التعاقد تكون لسنة واحدة من تاريخ توقيع الأطراف على العقد</w:t>
      </w:r>
      <w:r w:rsidR="00050F13">
        <w:rPr>
          <w:rFonts w:ascii="David" w:hAnsi="David" w:cstheme="minorBidi" w:hint="cs"/>
          <w:sz w:val="24"/>
          <w:rtl/>
        </w:rPr>
        <w:t>.</w:t>
      </w:r>
    </w:p>
    <w:p w:rsidR="00050F13" w:rsidRDefault="00D93B6A" w:rsidP="00050F13">
      <w:pPr>
        <w:pStyle w:val="AlphaList2"/>
        <w:numPr>
          <w:ilvl w:val="1"/>
          <w:numId w:val="2"/>
        </w:numPr>
        <w:spacing w:before="0" w:line="288" w:lineRule="auto"/>
        <w:ind w:left="1303" w:hanging="709"/>
        <w:rPr>
          <w:rFonts w:ascii="David" w:hAnsi="David" w:cs="David"/>
          <w:sz w:val="24"/>
        </w:rPr>
      </w:pPr>
      <w:r>
        <w:rPr>
          <w:rFonts w:ascii="David" w:hAnsi="David" w:cstheme="minorBidi" w:hint="cs"/>
          <w:sz w:val="24"/>
          <w:rtl/>
          <w:lang w:bidi="ar-JO"/>
        </w:rPr>
        <w:t xml:space="preserve">يحق للوزارة، وفقاً لتقديراتها الحصرية، تمديد فترة التعاقد </w:t>
      </w:r>
      <w:r w:rsidR="00050F13">
        <w:rPr>
          <w:rFonts w:ascii="David" w:hAnsi="David" w:cstheme="minorBidi" w:hint="cs"/>
          <w:sz w:val="24"/>
          <w:rtl/>
          <w:lang w:bidi="ar-JO"/>
        </w:rPr>
        <w:t>بـ-3</w:t>
      </w:r>
      <w:r w:rsidR="007A36DE" w:rsidRPr="007A36DE">
        <w:rPr>
          <w:rFonts w:ascii="David" w:hAnsi="David" w:cs="David" w:hint="cs"/>
          <w:sz w:val="24"/>
          <w:rtl/>
        </w:rPr>
        <w:t xml:space="preserve"> </w:t>
      </w:r>
      <w:r>
        <w:rPr>
          <w:rFonts w:ascii="David" w:hAnsi="David" w:cstheme="minorBidi" w:hint="cs"/>
          <w:sz w:val="24"/>
          <w:rtl/>
          <w:lang w:bidi="ar-JO"/>
        </w:rPr>
        <w:t>فترات إضافية سنة واحدة كل فترة</w:t>
      </w:r>
      <w:r w:rsidR="00050F13">
        <w:rPr>
          <w:rFonts w:ascii="David" w:hAnsi="David" w:cstheme="minorBidi" w:hint="cs"/>
          <w:sz w:val="24"/>
          <w:rtl/>
          <w:lang w:bidi="ar-JO"/>
        </w:rPr>
        <w:t>، لتنفيذ المشروع في السنوات التالية، بمعنى فترة التعاقد القصوى 4 سنوات بالمجموع الكلي.</w:t>
      </w:r>
    </w:p>
    <w:p w:rsidR="00050F13" w:rsidRPr="00050F13" w:rsidRDefault="00050F13" w:rsidP="00050F13">
      <w:pPr>
        <w:pStyle w:val="AlphaList2"/>
        <w:numPr>
          <w:ilvl w:val="1"/>
          <w:numId w:val="2"/>
        </w:numPr>
        <w:spacing w:before="0" w:line="288" w:lineRule="auto"/>
        <w:ind w:left="1303" w:hanging="709"/>
        <w:rPr>
          <w:rFonts w:ascii="David" w:hAnsi="David" w:cs="David"/>
          <w:sz w:val="24"/>
        </w:rPr>
      </w:pPr>
      <w:r>
        <w:rPr>
          <w:rFonts w:ascii="David" w:hAnsi="David" w:cstheme="minorBidi" w:hint="cs"/>
          <w:sz w:val="24"/>
          <w:rtl/>
          <w:lang w:bidi="ar-JO"/>
        </w:rPr>
        <w:t>يخضع التعاقد لمصادقة لجنة المناقصات الوزارية، المصادقة على ميزانية الدولة وتوفر الميزانية بالفعل.</w:t>
      </w:r>
    </w:p>
    <w:p w:rsidR="00050F13" w:rsidRPr="00050F13" w:rsidRDefault="00050F13" w:rsidP="00050F13">
      <w:pPr>
        <w:pStyle w:val="AlphaList2"/>
        <w:numPr>
          <w:ilvl w:val="0"/>
          <w:numId w:val="0"/>
        </w:numPr>
        <w:spacing w:before="0" w:line="288" w:lineRule="auto"/>
        <w:ind w:left="1303"/>
        <w:rPr>
          <w:rFonts w:ascii="David" w:hAnsi="David" w:cs="David"/>
          <w:sz w:val="24"/>
        </w:rPr>
      </w:pPr>
    </w:p>
    <w:p w:rsidR="00D93B6A" w:rsidRPr="00D93B6A" w:rsidRDefault="00D93B6A" w:rsidP="00AB3EC5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ascii="David" w:eastAsia="Calibri" w:hAnsi="David" w:cs="David"/>
          <w:b/>
          <w:bCs/>
          <w:sz w:val="24"/>
          <w:u w:val="single"/>
        </w:rPr>
      </w:pPr>
      <w:r>
        <w:rPr>
          <w:rFonts w:ascii="David" w:eastAsia="Calibri" w:hAnsi="David" w:cstheme="minorBidi" w:hint="cs"/>
          <w:b/>
          <w:bCs/>
          <w:sz w:val="24"/>
          <w:u w:val="single"/>
          <w:rtl/>
          <w:lang w:bidi="ar-JO"/>
        </w:rPr>
        <w:t>شروط الحد الأدنى:</w:t>
      </w:r>
    </w:p>
    <w:p w:rsidR="00D93B6A" w:rsidRDefault="00D93B6A" w:rsidP="00633A4F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ascii="David" w:hAnsi="David" w:cstheme="minorBidi"/>
          <w:sz w:val="24"/>
          <w:rtl/>
          <w:lang w:bidi="ar-JO"/>
        </w:rPr>
      </w:pPr>
      <w:r>
        <w:rPr>
          <w:rFonts w:ascii="David" w:hAnsi="David" w:cstheme="minorBidi" w:hint="cs"/>
          <w:sz w:val="24"/>
          <w:rtl/>
          <w:lang w:bidi="ar-JO"/>
        </w:rPr>
        <w:t>تحق المشاركة في المناقصة لكل هيئة تستوفي في موعد تقديم العرض كافة الشروط بموجب المفصل فيما يلي:</w:t>
      </w:r>
    </w:p>
    <w:p w:rsidR="00AB3EC5" w:rsidRPr="00A215C3" w:rsidRDefault="00D93B6A" w:rsidP="00AB3EC5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spacing w:before="120"/>
        <w:ind w:left="736"/>
        <w:textAlignment w:val="baseline"/>
        <w:rPr>
          <w:rFonts w:ascii="David" w:hAnsi="David"/>
          <w:b/>
          <w:bCs/>
          <w:rtl/>
        </w:rPr>
      </w:pPr>
      <w:r>
        <w:rPr>
          <w:rFonts w:ascii="David" w:eastAsia="Times New Roman" w:hAnsi="David" w:cstheme="minorBidi" w:hint="cs"/>
          <w:b/>
          <w:bCs/>
          <w:sz w:val="24"/>
          <w:rtl/>
          <w:lang w:bidi="ar-JO"/>
        </w:rPr>
        <w:t>شروط حد أدنى إدارية:</w:t>
      </w:r>
      <w:r w:rsidR="00AB3EC5" w:rsidRPr="00AB3EC5">
        <w:rPr>
          <w:rFonts w:ascii="David" w:hAnsi="David" w:hint="cs"/>
          <w:rtl/>
        </w:rPr>
        <w:t xml:space="preserve"> </w:t>
      </w:r>
      <w:r w:rsidR="00AB3EC5">
        <w:rPr>
          <w:rFonts w:ascii="David" w:hAnsi="David" w:cstheme="minorBidi" w:hint="cs"/>
          <w:rtl/>
          <w:lang w:bidi="ar-JO"/>
        </w:rPr>
        <w:t xml:space="preserve">بموجب المفصل في البند رقم </w:t>
      </w:r>
      <w:r w:rsidR="00AB3EC5" w:rsidRPr="00A215C3">
        <w:rPr>
          <w:rFonts w:ascii="David" w:hAnsi="David" w:hint="cs"/>
          <w:rtl/>
        </w:rPr>
        <w:t xml:space="preserve">5.1 </w:t>
      </w:r>
      <w:r w:rsidR="00AB3EC5">
        <w:rPr>
          <w:rFonts w:ascii="David" w:hAnsi="David" w:cs="Arial" w:hint="cs"/>
          <w:rtl/>
          <w:lang w:bidi="ar-JO"/>
        </w:rPr>
        <w:t>من المناقصة</w:t>
      </w:r>
      <w:r w:rsidR="00AB3EC5" w:rsidRPr="00A215C3">
        <w:rPr>
          <w:rFonts w:ascii="David" w:hAnsi="David" w:hint="cs"/>
          <w:rtl/>
        </w:rPr>
        <w:t>.</w:t>
      </w:r>
    </w:p>
    <w:p w:rsidR="00D93B6A" w:rsidRDefault="00AB3EC5" w:rsidP="00D93B6A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b/>
          <w:bCs/>
          <w:sz w:val="24"/>
        </w:rPr>
      </w:pPr>
      <w:r>
        <w:rPr>
          <w:rFonts w:ascii="David" w:eastAsia="Times New Roman" w:hAnsi="David" w:cstheme="minorBidi" w:hint="cs"/>
          <w:b/>
          <w:bCs/>
          <w:sz w:val="24"/>
          <w:rtl/>
          <w:lang w:bidi="ar-JO"/>
        </w:rPr>
        <w:t xml:space="preserve">شروط حد أدنى إدارية: </w:t>
      </w:r>
    </w:p>
    <w:p w:rsidR="00AB3EC5" w:rsidRPr="00AB3EC5" w:rsidRDefault="00AB3EC5" w:rsidP="00AB3EC5">
      <w:pPr>
        <w:pStyle w:val="a6"/>
        <w:widowControl w:val="0"/>
        <w:numPr>
          <w:ilvl w:val="2"/>
          <w:numId w:val="36"/>
        </w:numPr>
        <w:overflowPunct w:val="0"/>
        <w:autoSpaceDE w:val="0"/>
        <w:autoSpaceDN w:val="0"/>
        <w:adjustRightInd w:val="0"/>
        <w:spacing w:before="120"/>
        <w:ind w:left="1019" w:hanging="284"/>
        <w:textAlignment w:val="baseline"/>
      </w:pPr>
      <w:r>
        <w:rPr>
          <w:rFonts w:ascii="David" w:hAnsi="David" w:cstheme="minorBidi" w:hint="cs"/>
          <w:u w:val="single"/>
          <w:rtl/>
          <w:lang w:bidi="ar-JO"/>
        </w:rPr>
        <w:t xml:space="preserve">لمقدم العرض </w:t>
      </w:r>
      <w:r>
        <w:rPr>
          <w:rFonts w:ascii="David" w:hAnsi="David"/>
          <w:b/>
          <w:bCs/>
          <w:rtl/>
        </w:rPr>
        <w:t>–</w:t>
      </w:r>
      <w:r>
        <w:rPr>
          <w:rFonts w:ascii="David" w:hAnsi="David" w:cstheme="minorBidi" w:hint="cs"/>
          <w:rtl/>
          <w:lang w:bidi="ar-JO"/>
        </w:rPr>
        <w:t xml:space="preserve"> مقدم العرض صاحب تجربة ثلاث سنوات على الأقل من بين الخمس سنوات الأخيرة بإدارة وتنفيذ تحضير ومرافقة لإجراءات اختيار </w:t>
      </w:r>
      <w:r>
        <w:rPr>
          <w:rFonts w:ascii="David" w:hAnsi="David" w:cstheme="minorBidi"/>
          <w:rtl/>
          <w:lang w:bidi="ar-JO"/>
        </w:rPr>
        <w:t>–</w:t>
      </w:r>
      <w:r>
        <w:rPr>
          <w:rFonts w:ascii="David" w:hAnsi="David" w:cstheme="minorBidi" w:hint="cs"/>
          <w:rtl/>
          <w:lang w:bidi="ar-JO"/>
        </w:rPr>
        <w:t xml:space="preserve"> على الأقل 25 إجراء في السنة (أيضاً لعدد من الزبائن المختلفين).</w:t>
      </w:r>
    </w:p>
    <w:p w:rsidR="00AB3EC5" w:rsidRPr="00AB3EC5" w:rsidRDefault="00AB3EC5" w:rsidP="00AB3EC5">
      <w:pPr>
        <w:pStyle w:val="a6"/>
        <w:widowControl w:val="0"/>
        <w:numPr>
          <w:ilvl w:val="2"/>
          <w:numId w:val="36"/>
        </w:numPr>
        <w:overflowPunct w:val="0"/>
        <w:autoSpaceDE w:val="0"/>
        <w:autoSpaceDN w:val="0"/>
        <w:adjustRightInd w:val="0"/>
        <w:spacing w:before="120"/>
        <w:ind w:left="1019" w:hanging="284"/>
        <w:textAlignment w:val="baseline"/>
        <w:rPr>
          <w:rFonts w:ascii="David" w:hAnsi="David"/>
        </w:rPr>
      </w:pPr>
      <w:bookmarkStart w:id="1" w:name="_Ref88157138"/>
      <w:r>
        <w:rPr>
          <w:rFonts w:cstheme="minorBidi" w:hint="cs"/>
          <w:u w:val="single"/>
          <w:rtl/>
          <w:lang w:bidi="ar-JO"/>
        </w:rPr>
        <w:t xml:space="preserve">لمدير المشروع المقترح </w:t>
      </w:r>
      <w:bookmarkEnd w:id="1"/>
      <w:r>
        <w:rPr>
          <w:b/>
          <w:bCs/>
          <w:rtl/>
        </w:rPr>
        <w:t>–</w:t>
      </w:r>
      <w:r w:rsidRPr="00032461">
        <w:rPr>
          <w:rFonts w:hint="cs"/>
          <w:b/>
          <w:bCs/>
          <w:rtl/>
        </w:rPr>
        <w:t xml:space="preserve"> </w:t>
      </w:r>
      <w:bookmarkStart w:id="2" w:name="_Ref55223331"/>
      <w:bookmarkStart w:id="3" w:name="_Ref430173145"/>
      <w:r>
        <w:rPr>
          <w:rFonts w:ascii="David" w:hAnsi="David" w:cstheme="minorBidi" w:hint="cs"/>
          <w:sz w:val="24"/>
          <w:rtl/>
          <w:lang w:bidi="ar-JO"/>
        </w:rPr>
        <w:t xml:space="preserve">مدير المشروع المقترح صاحب تجربة سنتين على الأقل من بين الخمس سنوات الأخيرة بإدارة وتنفيذ تحضير ومرافقة إجراءات اختيار- على </w:t>
      </w:r>
      <w:r>
        <w:rPr>
          <w:rFonts w:ascii="David" w:hAnsi="David" w:cstheme="minorBidi" w:hint="eastAsia"/>
          <w:sz w:val="24"/>
          <w:rtl/>
          <w:lang w:bidi="ar-JO"/>
        </w:rPr>
        <w:t>الأقل</w:t>
      </w:r>
      <w:r>
        <w:rPr>
          <w:rFonts w:ascii="David" w:hAnsi="David" w:cstheme="minorBidi" w:hint="cs"/>
          <w:sz w:val="24"/>
          <w:rtl/>
          <w:lang w:bidi="ar-JO"/>
        </w:rPr>
        <w:t xml:space="preserve"> 25 إجراء في السنة (أيضاً لعدد من الزبائن المختلفين).</w:t>
      </w:r>
    </w:p>
    <w:bookmarkEnd w:id="2"/>
    <w:bookmarkEnd w:id="3"/>
    <w:p w:rsidR="003E0632" w:rsidRPr="003E0632" w:rsidRDefault="00AB3EC5" w:rsidP="00AB3EC5">
      <w:pPr>
        <w:pStyle w:val="a6"/>
        <w:widowControl w:val="0"/>
        <w:numPr>
          <w:ilvl w:val="0"/>
          <w:numId w:val="37"/>
        </w:numPr>
        <w:overflowPunct w:val="0"/>
        <w:autoSpaceDE w:val="0"/>
        <w:autoSpaceDN w:val="0"/>
        <w:adjustRightInd w:val="0"/>
        <w:spacing w:before="120"/>
        <w:ind w:left="1303" w:hanging="284"/>
        <w:textAlignment w:val="baseline"/>
        <w:rPr>
          <w:rFonts w:ascii="David" w:hAnsi="David"/>
        </w:rPr>
      </w:pPr>
      <w:r>
        <w:rPr>
          <w:rFonts w:cstheme="minorBidi" w:hint="cs"/>
          <w:b/>
          <w:bCs/>
          <w:rtl/>
          <w:lang w:bidi="ar-JO"/>
        </w:rPr>
        <w:t xml:space="preserve">إجراء الاختيار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>
        <w:rPr>
          <w:rFonts w:ascii="David" w:hAnsi="David" w:cstheme="minorBidi" w:hint="cs"/>
          <w:rtl/>
          <w:lang w:bidi="ar-JO"/>
        </w:rPr>
        <w:t xml:space="preserve">إجراء تنافسي يتضمن نشر توجه لتلقي عروض (مناقصة/ نداء/ لوائح وما شابه ذلك) وكذلك تنفيذ إجراءات استيعاب، تصنيف، فحص، معالجة عروض/طلبات/ استمارات مرشحين وكل مهمة أخرى </w:t>
      </w:r>
      <w:r w:rsidR="003E0632">
        <w:rPr>
          <w:rFonts w:ascii="David" w:hAnsi="David" w:cstheme="minorBidi" w:hint="cs"/>
          <w:rtl/>
          <w:lang w:bidi="ar-JO"/>
        </w:rPr>
        <w:t>تُطلب للمساعدة باستكمال الإجراء واختيار الفائزين.</w:t>
      </w:r>
    </w:p>
    <w:p w:rsidR="00AB3EC5" w:rsidRPr="00AB3EC5" w:rsidRDefault="00AB3EC5" w:rsidP="00AB3EC5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b/>
          <w:bCs/>
          <w:sz w:val="24"/>
        </w:rPr>
      </w:pPr>
    </w:p>
    <w:p w:rsidR="003E0632" w:rsidRDefault="003E0632" w:rsidP="003E0632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 w:cstheme="minorBidi"/>
          <w:rtl/>
        </w:rPr>
      </w:pPr>
      <w:r>
        <w:rPr>
          <w:rFonts w:ascii="David" w:hAnsi="David" w:cs="Times New Roman" w:hint="cs"/>
          <w:rtl/>
          <w:lang w:bidi="ar-SA"/>
        </w:rPr>
        <w:t>يجب تقديم</w:t>
      </w:r>
      <w:r w:rsidR="00C45F8C" w:rsidRPr="00C45F8C">
        <w:rPr>
          <w:rFonts w:ascii="David" w:hAnsi="David" w:cs="Times New Roman"/>
          <w:rtl/>
          <w:lang w:bidi="ar-SA"/>
        </w:rPr>
        <w:t xml:space="preserve"> العروض</w:t>
      </w:r>
      <w:r>
        <w:rPr>
          <w:rFonts w:ascii="David" w:hAnsi="David" w:cs="Times New Roman" w:hint="cs"/>
          <w:rtl/>
          <w:lang w:bidi="ar-SA"/>
        </w:rPr>
        <w:t xml:space="preserve"> حتى </w:t>
      </w:r>
      <w:r w:rsidRPr="003E0632">
        <w:rPr>
          <w:rFonts w:ascii="David" w:hAnsi="David" w:cs="Times New Roman" w:hint="cs"/>
          <w:b/>
          <w:bCs/>
          <w:rtl/>
          <w:lang w:bidi="ar-SA"/>
        </w:rPr>
        <w:t>يوم الاثنين الموافق</w:t>
      </w:r>
      <w:r>
        <w:rPr>
          <w:rFonts w:ascii="David" w:hAnsi="David" w:cs="Times New Roman" w:hint="cs"/>
          <w:rtl/>
          <w:lang w:bidi="ar-SA"/>
        </w:rPr>
        <w:t xml:space="preserve"> </w:t>
      </w:r>
      <w:r w:rsidRPr="00FE2369">
        <w:rPr>
          <w:rFonts w:ascii="David" w:hAnsi="David"/>
          <w:b/>
          <w:bCs/>
          <w:sz w:val="24"/>
          <w:rtl/>
        </w:rPr>
        <w:t>23/05/2022</w:t>
      </w:r>
      <w:r>
        <w:rPr>
          <w:rFonts w:ascii="David" w:hAnsi="David" w:cs="Arial" w:hint="cs"/>
          <w:b/>
          <w:bCs/>
          <w:sz w:val="24"/>
          <w:rtl/>
          <w:lang w:bidi="ar-JO"/>
        </w:rPr>
        <w:t>، الساعة</w:t>
      </w:r>
      <w:r>
        <w:rPr>
          <w:rFonts w:ascii="David" w:hAnsi="David" w:hint="cs"/>
          <w:b/>
          <w:bCs/>
          <w:sz w:val="24"/>
          <w:rtl/>
        </w:rPr>
        <w:t xml:space="preserve"> </w:t>
      </w:r>
      <w:r w:rsidRPr="00FE2369">
        <w:rPr>
          <w:rFonts w:ascii="David" w:hAnsi="David"/>
          <w:b/>
          <w:bCs/>
          <w:sz w:val="24"/>
          <w:rtl/>
        </w:rPr>
        <w:t>12:</w:t>
      </w:r>
      <w:r w:rsidRPr="00FE2369">
        <w:rPr>
          <w:rFonts w:ascii="David" w:hAnsi="David" w:hint="cs"/>
          <w:b/>
          <w:bCs/>
          <w:sz w:val="24"/>
          <w:rtl/>
        </w:rPr>
        <w:t>00</w:t>
      </w:r>
      <w:r>
        <w:rPr>
          <w:rFonts w:ascii="David" w:hAnsi="David" w:hint="cs"/>
          <w:sz w:val="24"/>
          <w:rtl/>
        </w:rPr>
        <w:t xml:space="preserve"> </w:t>
      </w:r>
      <w:r>
        <w:rPr>
          <w:rFonts w:ascii="David" w:hAnsi="David" w:cs="Times New Roman" w:hint="cs"/>
          <w:rtl/>
          <w:lang w:bidi="ar-SA"/>
        </w:rPr>
        <w:t>لصندوق</w:t>
      </w:r>
      <w:r w:rsidR="00C45F8C" w:rsidRPr="00C45F8C">
        <w:rPr>
          <w:rFonts w:ascii="David" w:hAnsi="David" w:cs="Times New Roman"/>
          <w:rtl/>
          <w:lang w:bidi="ar-SA"/>
        </w:rPr>
        <w:t xml:space="preserve"> المناقصات الموجود</w:t>
      </w:r>
      <w:r w:rsidR="00C97F2F">
        <w:rPr>
          <w:rFonts w:ascii="David" w:hAnsi="David" w:cs="Times New Roman" w:hint="cs"/>
          <w:rtl/>
          <w:lang w:bidi="ar-JO"/>
        </w:rPr>
        <w:t xml:space="preserve"> في</w:t>
      </w:r>
      <w:r w:rsidR="00C45F8C" w:rsidRPr="00C45F8C">
        <w:rPr>
          <w:rFonts w:ascii="David" w:hAnsi="David" w:cs="Times New Roman"/>
          <w:rtl/>
          <w:lang w:bidi="ar-SA"/>
        </w:rPr>
        <w:t xml:space="preserve"> </w:t>
      </w:r>
      <w:r>
        <w:rPr>
          <w:rFonts w:ascii="David" w:hAnsi="David" w:cs="Times New Roman" w:hint="cs"/>
          <w:rtl/>
          <w:lang w:bidi="ar-SA"/>
        </w:rPr>
        <w:t>الوزارة</w:t>
      </w:r>
      <w:r w:rsidR="00C45F8C" w:rsidRPr="00C45F8C">
        <w:rPr>
          <w:rFonts w:ascii="David" w:hAnsi="David" w:cs="Times New Roman"/>
          <w:rtl/>
          <w:lang w:bidi="ar-SA"/>
        </w:rPr>
        <w:t xml:space="preserve">، </w:t>
      </w:r>
      <w:r>
        <w:rPr>
          <w:rFonts w:ascii="David" w:hAnsi="David" w:cs="Times New Roman" w:hint="cs"/>
          <w:rtl/>
          <w:lang w:bidi="ar-SA"/>
        </w:rPr>
        <w:t xml:space="preserve">شارع كلرمون جانو 3، القدس، المبنى ج ، </w:t>
      </w:r>
      <w:r w:rsidR="00C45F8C" w:rsidRPr="00C45F8C">
        <w:rPr>
          <w:rFonts w:ascii="David" w:hAnsi="David" w:cs="Times New Roman"/>
          <w:rtl/>
          <w:lang w:bidi="ar-SA"/>
        </w:rPr>
        <w:t>الطابق الثالث، بجانب غرفة</w:t>
      </w:r>
      <w:r w:rsidR="00C45F8C">
        <w:rPr>
          <w:rFonts w:ascii="David" w:hAnsi="David" w:cs="Times New Roman" w:hint="cs"/>
          <w:rtl/>
          <w:lang w:bidi="ar-JO"/>
        </w:rPr>
        <w:t xml:space="preserve"> رقم</w:t>
      </w:r>
      <w:r w:rsidR="00C45F8C" w:rsidRPr="00C45F8C">
        <w:rPr>
          <w:rFonts w:ascii="David" w:hAnsi="David" w:cs="Times New Roman"/>
          <w:rtl/>
          <w:lang w:bidi="ar-SA"/>
        </w:rPr>
        <w:t xml:space="preserve"> 302.</w:t>
      </w:r>
      <w:r w:rsidR="00633A4F">
        <w:rPr>
          <w:rFonts w:ascii="David" w:hAnsi="David"/>
          <w:rtl/>
        </w:rPr>
        <w:t xml:space="preserve"> </w:t>
      </w:r>
    </w:p>
    <w:p w:rsidR="001C01CA" w:rsidRPr="00633A4F" w:rsidRDefault="00C45F8C" w:rsidP="003E0632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b/>
          <w:bCs/>
          <w:sz w:val="24"/>
          <w:u w:val="single"/>
          <w:rtl/>
        </w:rPr>
      </w:pPr>
      <w:r w:rsidRPr="00C45F8C">
        <w:rPr>
          <w:rFonts w:ascii="David" w:hAnsi="David" w:cstheme="minorBidi" w:hint="cs"/>
          <w:rtl/>
          <w:lang w:bidi="ar-JO"/>
        </w:rPr>
        <w:t>يجب تقديم</w:t>
      </w:r>
      <w:r>
        <w:rPr>
          <w:rFonts w:ascii="David" w:hAnsi="David" w:cstheme="minorBidi" w:hint="cs"/>
          <w:b/>
          <w:bCs/>
          <w:rtl/>
          <w:lang w:bidi="ar-JO"/>
        </w:rPr>
        <w:t xml:space="preserve"> </w:t>
      </w:r>
      <w:r w:rsidRPr="003E0632">
        <w:rPr>
          <w:rFonts w:ascii="David" w:hAnsi="David" w:cstheme="minorBidi" w:hint="eastAsia"/>
          <w:rtl/>
          <w:lang w:bidi="ar-JO"/>
        </w:rPr>
        <w:t>الأسئلة</w:t>
      </w:r>
      <w:r w:rsidRPr="003E0632">
        <w:rPr>
          <w:rFonts w:ascii="David" w:hAnsi="David" w:cstheme="minorBidi" w:hint="cs"/>
          <w:rtl/>
          <w:lang w:bidi="ar-JO"/>
        </w:rPr>
        <w:t xml:space="preserve"> والاستفسارات المتعلقة بالمناقصة،</w:t>
      </w:r>
      <w:r>
        <w:rPr>
          <w:rFonts w:ascii="David" w:hAnsi="David" w:cstheme="minorBidi" w:hint="cs"/>
          <w:b/>
          <w:bCs/>
          <w:rtl/>
          <w:lang w:bidi="ar-JO"/>
        </w:rPr>
        <w:t xml:space="preserve"> </w:t>
      </w:r>
      <w:r w:rsidRPr="00C45F8C">
        <w:rPr>
          <w:rFonts w:ascii="David" w:hAnsi="David" w:cstheme="minorBidi" w:hint="cs"/>
          <w:rtl/>
          <w:lang w:bidi="ar-JO"/>
        </w:rPr>
        <w:t>عبر البريد الالكتروني على العنوان</w:t>
      </w:r>
      <w:r w:rsidR="00633A4F">
        <w:rPr>
          <w:rFonts w:ascii="David" w:hAnsi="David"/>
          <w:sz w:val="24"/>
          <w:rtl/>
        </w:rPr>
        <w:t xml:space="preserve">: </w:t>
      </w:r>
      <w:hyperlink r:id="rId9" w:history="1">
        <w:r w:rsidR="003E0632" w:rsidRPr="00A646C8">
          <w:rPr>
            <w:rStyle w:val="Hyperlink"/>
            <w:rFonts w:ascii="David" w:hAnsi="David"/>
            <w:sz w:val="24"/>
          </w:rPr>
          <w:t>shanih@most.gov.il</w:t>
        </w:r>
      </w:hyperlink>
      <w:r w:rsidR="003E0632" w:rsidRPr="00680617">
        <w:rPr>
          <w:rFonts w:ascii="David" w:hAnsi="David"/>
          <w:sz w:val="24"/>
          <w:rtl/>
        </w:rPr>
        <w:t xml:space="preserve"> </w:t>
      </w:r>
      <w:r w:rsidR="00633A4F">
        <w:rPr>
          <w:rFonts w:ascii="David" w:hAnsi="David" w:hint="cs"/>
          <w:sz w:val="24"/>
          <w:rtl/>
        </w:rPr>
        <w:t>(</w:t>
      </w:r>
      <w:r>
        <w:rPr>
          <w:rFonts w:ascii="David" w:hAnsi="David" w:hint="cs"/>
          <w:sz w:val="24"/>
          <w:rtl/>
        </w:rPr>
        <w:t xml:space="preserve"> </w:t>
      </w:r>
      <w:r>
        <w:rPr>
          <w:rFonts w:ascii="David" w:hAnsi="David" w:cstheme="minorBidi" w:hint="cs"/>
          <w:sz w:val="24"/>
          <w:rtl/>
          <w:lang w:bidi="ar-JO"/>
        </w:rPr>
        <w:t xml:space="preserve">لن يرد على الأسئلة </w:t>
      </w:r>
      <w:r w:rsidR="00286536">
        <w:rPr>
          <w:rFonts w:ascii="David" w:hAnsi="David" w:cstheme="minorBidi" w:hint="cs"/>
          <w:sz w:val="24"/>
          <w:rtl/>
          <w:lang w:bidi="ar-JO"/>
        </w:rPr>
        <w:t>المقدمة</w:t>
      </w:r>
      <w:r>
        <w:rPr>
          <w:rFonts w:ascii="David" w:hAnsi="David" w:cstheme="minorBidi" w:hint="cs"/>
          <w:sz w:val="24"/>
          <w:rtl/>
          <w:lang w:bidi="ar-JO"/>
        </w:rPr>
        <w:t xml:space="preserve"> شفهياً أو بالهاتف ولا تُلزم الوزارة) </w:t>
      </w:r>
      <w:r w:rsidR="003E0632" w:rsidRPr="003E0632">
        <w:rPr>
          <w:rFonts w:ascii="David" w:hAnsi="David" w:cs="Arial" w:hint="cs"/>
          <w:b/>
          <w:bCs/>
          <w:sz w:val="24"/>
          <w:rtl/>
          <w:lang w:bidi="ar-JO"/>
        </w:rPr>
        <w:t>،</w:t>
      </w:r>
      <w:r w:rsidRPr="003E0632">
        <w:rPr>
          <w:rFonts w:ascii="David" w:hAnsi="David" w:cs="Arial" w:hint="cs"/>
          <w:b/>
          <w:bCs/>
          <w:sz w:val="24"/>
          <w:rtl/>
          <w:lang w:bidi="ar-JO"/>
        </w:rPr>
        <w:t xml:space="preserve">حتى يوم </w:t>
      </w:r>
      <w:r w:rsidR="003E0632">
        <w:rPr>
          <w:rFonts w:ascii="David" w:hAnsi="David" w:cs="Arial" w:hint="cs"/>
          <w:b/>
          <w:bCs/>
          <w:sz w:val="24"/>
          <w:rtl/>
          <w:lang w:bidi="ar-JO"/>
        </w:rPr>
        <w:t>الاثنين</w:t>
      </w:r>
      <w:r w:rsidRPr="003E0632">
        <w:rPr>
          <w:rFonts w:ascii="David" w:hAnsi="David" w:cs="Arial" w:hint="cs"/>
          <w:b/>
          <w:bCs/>
          <w:sz w:val="24"/>
          <w:rtl/>
          <w:lang w:bidi="ar-JO"/>
        </w:rPr>
        <w:t xml:space="preserve"> الموافق </w:t>
      </w:r>
      <w:r w:rsidR="003E0632" w:rsidRPr="003E0632">
        <w:rPr>
          <w:rFonts w:ascii="David" w:eastAsia="Times New Roman" w:hAnsi="David"/>
          <w:b/>
          <w:bCs/>
          <w:sz w:val="24"/>
          <w:rtl/>
        </w:rPr>
        <w:t xml:space="preserve">02/05/2022 </w:t>
      </w:r>
      <w:r w:rsidRPr="003E0632">
        <w:rPr>
          <w:rFonts w:ascii="David" w:eastAsia="Times New Roman" w:hAnsi="David" w:cs="Arial" w:hint="cs"/>
          <w:b/>
          <w:bCs/>
          <w:sz w:val="24"/>
          <w:rtl/>
          <w:lang w:bidi="ar-JO"/>
        </w:rPr>
        <w:t>الساعة</w:t>
      </w:r>
      <w:r w:rsidR="00BF3C22" w:rsidRPr="003E0632">
        <w:rPr>
          <w:rFonts w:ascii="David" w:eastAsia="Times New Roman" w:hAnsi="David"/>
          <w:b/>
          <w:bCs/>
          <w:sz w:val="24"/>
          <w:rtl/>
        </w:rPr>
        <w:t xml:space="preserve"> 15:00</w:t>
      </w:r>
      <w:r w:rsidR="001C01CA" w:rsidRPr="003E0632">
        <w:rPr>
          <w:rFonts w:ascii="David" w:hAnsi="David"/>
          <w:b/>
          <w:bCs/>
          <w:sz w:val="24"/>
          <w:rtl/>
        </w:rPr>
        <w:t>.</w:t>
      </w:r>
      <w:r w:rsidR="001C01CA" w:rsidRPr="00633A4F">
        <w:rPr>
          <w:rFonts w:ascii="David" w:hAnsi="David"/>
          <w:b/>
          <w:bCs/>
          <w:sz w:val="24"/>
          <w:u w:val="single"/>
          <w:rtl/>
        </w:rPr>
        <w:t xml:space="preserve"> </w:t>
      </w:r>
    </w:p>
    <w:p w:rsidR="009241A3" w:rsidRPr="003E0632" w:rsidRDefault="00C45F8C" w:rsidP="003E0632">
      <w:pPr>
        <w:pStyle w:val="a6"/>
        <w:widowControl w:val="0"/>
        <w:overflowPunct w:val="0"/>
        <w:autoSpaceDE w:val="0"/>
        <w:autoSpaceDN w:val="0"/>
        <w:adjustRightInd w:val="0"/>
        <w:ind w:left="736"/>
        <w:jc w:val="center"/>
        <w:textAlignment w:val="baseline"/>
        <w:rPr>
          <w:rStyle w:val="Hyperlink"/>
          <w:rFonts w:ascii="David" w:hAnsi="David"/>
          <w:bCs/>
          <w:rtl/>
        </w:rPr>
      </w:pPr>
      <w:r w:rsidRPr="003E0632">
        <w:rPr>
          <w:rFonts w:ascii="David" w:hAnsi="David" w:cstheme="minorBidi" w:hint="cs"/>
          <w:bCs/>
          <w:sz w:val="24"/>
          <w:rtl/>
          <w:lang w:bidi="ar-JO"/>
        </w:rPr>
        <w:t>ينشر النص الكامل والمُلزم  للمناقصة في</w:t>
      </w:r>
      <w:r w:rsidR="003E0632" w:rsidRPr="003E0632">
        <w:rPr>
          <w:rFonts w:ascii="David" w:hAnsi="David" w:cstheme="minorBidi" w:hint="cs"/>
          <w:bCs/>
          <w:sz w:val="24"/>
          <w:rtl/>
          <w:lang w:bidi="ar-JO"/>
        </w:rPr>
        <w:t xml:space="preserve"> موقع وزارة الثقافة والرياضة على الانترنت( تحت العنوان" إعلانات") وأيضاً في </w:t>
      </w:r>
      <w:hyperlink w:history="1">
        <w:r w:rsidRPr="003E0632">
          <w:rPr>
            <w:rStyle w:val="Hyperlink"/>
            <w:rFonts w:ascii="David" w:hAnsi="David" w:cstheme="minorBidi" w:hint="cs"/>
            <w:bCs/>
            <w:color w:val="auto"/>
            <w:sz w:val="24"/>
            <w:u w:val="none"/>
            <w:rtl/>
            <w:lang w:bidi="ar-JO"/>
          </w:rPr>
          <w:t xml:space="preserve">موقع دائرة المشتريات الحكومية على الانترت </w:t>
        </w:r>
      </w:hyperlink>
    </w:p>
    <w:p w:rsidR="00C45F8C" w:rsidRDefault="00C45F8C" w:rsidP="00633A4F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b/>
          <w:bCs/>
          <w:sz w:val="24"/>
          <w:rtl/>
        </w:rPr>
      </w:pPr>
      <w:r w:rsidRPr="00C45F8C">
        <w:rPr>
          <w:rFonts w:ascii="David" w:hAnsi="David" w:cs="Times New Roman"/>
          <w:b/>
          <w:bCs/>
          <w:sz w:val="24"/>
          <w:rtl/>
          <w:lang w:bidi="ar-SA"/>
        </w:rPr>
        <w:t>في أي حالة لوجود تناقض بين تعليمات هذا الإعلان وبين مستندات المناقصة، مستندات المناقصة هي المُلزمة.</w:t>
      </w:r>
    </w:p>
    <w:sectPr w:rsidR="00C45F8C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3E42" w:rsidRDefault="00443E42" w:rsidP="005E2054">
      <w:pPr>
        <w:spacing w:after="0" w:line="240" w:lineRule="auto"/>
      </w:pPr>
      <w:r>
        <w:separator/>
      </w:r>
    </w:p>
  </w:endnote>
  <w:endnote w:type="continuationSeparator" w:id="0">
    <w:p w:rsidR="00443E42" w:rsidRDefault="00443E42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3E42" w:rsidRDefault="00443E42" w:rsidP="005E2054">
      <w:pPr>
        <w:spacing w:after="0" w:line="240" w:lineRule="auto"/>
      </w:pPr>
      <w:r>
        <w:separator/>
      </w:r>
    </w:p>
  </w:footnote>
  <w:footnote w:type="continuationSeparator" w:id="0">
    <w:p w:rsidR="00443E42" w:rsidRDefault="00443E42" w:rsidP="005E20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1" w15:restartNumberingAfterBreak="0">
    <w:nsid w:val="151153D2"/>
    <w:multiLevelType w:val="hybridMultilevel"/>
    <w:tmpl w:val="B0960A82"/>
    <w:lvl w:ilvl="0" w:tplc="706C4768">
      <w:numFmt w:val="bullet"/>
      <w:lvlText w:val="-"/>
      <w:lvlJc w:val="left"/>
      <w:pPr>
        <w:ind w:left="1521" w:hanging="360"/>
      </w:pPr>
      <w:rPr>
        <w:rFonts w:ascii="David" w:eastAsia="Calibri" w:hAnsi="David" w:cs="David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22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81" w:hanging="360"/>
      </w:pPr>
      <w:rPr>
        <w:rFonts w:ascii="Wingdings" w:hAnsi="Wingdings" w:hint="default"/>
      </w:rPr>
    </w:lvl>
  </w:abstractNum>
  <w:abstractNum w:abstractNumId="2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3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4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988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6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7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10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 w15:restartNumberingAfterBreak="0">
    <w:nsid w:val="3F124479"/>
    <w:multiLevelType w:val="multilevel"/>
    <w:tmpl w:val="17E4F0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/>
      </w:rPr>
    </w:lvl>
    <w:lvl w:ilvl="1">
      <w:start w:val="1"/>
      <w:numFmt w:val="decimal"/>
      <w:lvlText w:val="%1.%2."/>
      <w:lvlJc w:val="left"/>
      <w:pPr>
        <w:ind w:left="1140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341" w:hanging="648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4640568E"/>
    <w:multiLevelType w:val="multilevel"/>
    <w:tmpl w:val="B686B596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2856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14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6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7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9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7"/>
  </w:num>
  <w:num w:numId="2">
    <w:abstractNumId w:val="5"/>
  </w:num>
  <w:num w:numId="3">
    <w:abstractNumId w:val="8"/>
  </w:num>
  <w:num w:numId="4">
    <w:abstractNumId w:val="18"/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</w:num>
  <w:num w:numId="7">
    <w:abstractNumId w:val="6"/>
  </w:num>
  <w:num w:numId="8">
    <w:abstractNumId w:val="9"/>
  </w:num>
  <w:num w:numId="9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1"/>
  </w:num>
  <w:num w:numId="11">
    <w:abstractNumId w:val="7"/>
  </w:num>
  <w:num w:numId="12">
    <w:abstractNumId w:val="0"/>
  </w:num>
  <w:num w:numId="13">
    <w:abstractNumId w:val="14"/>
  </w:num>
  <w:num w:numId="14">
    <w:abstractNumId w:val="2"/>
  </w:num>
  <w:num w:numId="15">
    <w:abstractNumId w:val="15"/>
  </w:num>
  <w:num w:numId="16">
    <w:abstractNumId w:val="19"/>
  </w:num>
  <w:num w:numId="17">
    <w:abstractNumId w:val="16"/>
  </w:num>
  <w:num w:numId="18">
    <w:abstractNumId w:val="3"/>
  </w:num>
  <w:num w:numId="19">
    <w:abstractNumId w:val="10"/>
  </w:num>
  <w:num w:numId="20">
    <w:abstractNumId w:val="17"/>
  </w:num>
  <w:num w:numId="21">
    <w:abstractNumId w:val="17"/>
  </w:num>
  <w:num w:numId="22">
    <w:abstractNumId w:val="17"/>
  </w:num>
  <w:num w:numId="23">
    <w:abstractNumId w:val="17"/>
  </w:num>
  <w:num w:numId="24">
    <w:abstractNumId w:val="17"/>
  </w:num>
  <w:num w:numId="25">
    <w:abstractNumId w:val="17"/>
  </w:num>
  <w:num w:numId="26">
    <w:abstractNumId w:val="17"/>
  </w:num>
  <w:num w:numId="27">
    <w:abstractNumId w:val="17"/>
  </w:num>
  <w:num w:numId="28">
    <w:abstractNumId w:val="17"/>
  </w:num>
  <w:num w:numId="29">
    <w:abstractNumId w:val="10"/>
  </w:num>
  <w:num w:numId="30">
    <w:abstractNumId w:val="17"/>
  </w:num>
  <w:num w:numId="3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"/>
  </w:num>
  <w:num w:numId="33">
    <w:abstractNumId w:val="12"/>
  </w:num>
  <w:num w:numId="34">
    <w:abstractNumId w:val="17"/>
  </w:num>
  <w:num w:numId="35">
    <w:abstractNumId w:val="17"/>
  </w:num>
  <w:num w:numId="36">
    <w:abstractNumId w:val="13"/>
  </w:num>
  <w:num w:numId="37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Formatting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1F7"/>
    <w:rsid w:val="0000183B"/>
    <w:rsid w:val="000221FB"/>
    <w:rsid w:val="00024698"/>
    <w:rsid w:val="000360DE"/>
    <w:rsid w:val="000415D7"/>
    <w:rsid w:val="00050F13"/>
    <w:rsid w:val="00050FE5"/>
    <w:rsid w:val="00055206"/>
    <w:rsid w:val="00065487"/>
    <w:rsid w:val="000674CF"/>
    <w:rsid w:val="00091232"/>
    <w:rsid w:val="0009133B"/>
    <w:rsid w:val="000B6A0B"/>
    <w:rsid w:val="00101319"/>
    <w:rsid w:val="00124B4A"/>
    <w:rsid w:val="00136B4F"/>
    <w:rsid w:val="00150A5D"/>
    <w:rsid w:val="00161313"/>
    <w:rsid w:val="00162378"/>
    <w:rsid w:val="00166A79"/>
    <w:rsid w:val="00170708"/>
    <w:rsid w:val="00184366"/>
    <w:rsid w:val="0018505D"/>
    <w:rsid w:val="001950EF"/>
    <w:rsid w:val="001A3A97"/>
    <w:rsid w:val="001C01CA"/>
    <w:rsid w:val="001C7A4C"/>
    <w:rsid w:val="001E1BF3"/>
    <w:rsid w:val="001E1D10"/>
    <w:rsid w:val="001E299A"/>
    <w:rsid w:val="001E57C2"/>
    <w:rsid w:val="001F2FF3"/>
    <w:rsid w:val="001F3DDA"/>
    <w:rsid w:val="00207603"/>
    <w:rsid w:val="00212A48"/>
    <w:rsid w:val="00215AFB"/>
    <w:rsid w:val="00241A7D"/>
    <w:rsid w:val="00270892"/>
    <w:rsid w:val="0028527D"/>
    <w:rsid w:val="00286536"/>
    <w:rsid w:val="00287138"/>
    <w:rsid w:val="00297A39"/>
    <w:rsid w:val="002A0428"/>
    <w:rsid w:val="002A7C49"/>
    <w:rsid w:val="002A7DBC"/>
    <w:rsid w:val="002B6D23"/>
    <w:rsid w:val="002C0B3C"/>
    <w:rsid w:val="002C0DC8"/>
    <w:rsid w:val="002D0711"/>
    <w:rsid w:val="002D69A1"/>
    <w:rsid w:val="002E2998"/>
    <w:rsid w:val="002E6CE8"/>
    <w:rsid w:val="002F710D"/>
    <w:rsid w:val="0030245A"/>
    <w:rsid w:val="00304D97"/>
    <w:rsid w:val="00305247"/>
    <w:rsid w:val="00310F28"/>
    <w:rsid w:val="0032370A"/>
    <w:rsid w:val="00333358"/>
    <w:rsid w:val="0034074B"/>
    <w:rsid w:val="00343855"/>
    <w:rsid w:val="003601A0"/>
    <w:rsid w:val="0036223D"/>
    <w:rsid w:val="0036421A"/>
    <w:rsid w:val="00374E5D"/>
    <w:rsid w:val="003919C8"/>
    <w:rsid w:val="003A396D"/>
    <w:rsid w:val="003A7762"/>
    <w:rsid w:val="003B0317"/>
    <w:rsid w:val="003B32A5"/>
    <w:rsid w:val="003B3EA8"/>
    <w:rsid w:val="003C7E55"/>
    <w:rsid w:val="003D5C1F"/>
    <w:rsid w:val="003E0632"/>
    <w:rsid w:val="003E335C"/>
    <w:rsid w:val="003E6AF8"/>
    <w:rsid w:val="003F1B04"/>
    <w:rsid w:val="003F3760"/>
    <w:rsid w:val="003F435A"/>
    <w:rsid w:val="00405EC4"/>
    <w:rsid w:val="00406C52"/>
    <w:rsid w:val="004122E4"/>
    <w:rsid w:val="0041310A"/>
    <w:rsid w:val="004136FE"/>
    <w:rsid w:val="004300FC"/>
    <w:rsid w:val="0043353F"/>
    <w:rsid w:val="00443E42"/>
    <w:rsid w:val="00446714"/>
    <w:rsid w:val="0045070F"/>
    <w:rsid w:val="00457B38"/>
    <w:rsid w:val="00467E00"/>
    <w:rsid w:val="004836AA"/>
    <w:rsid w:val="00490CAC"/>
    <w:rsid w:val="004964DD"/>
    <w:rsid w:val="004A2173"/>
    <w:rsid w:val="004A39E2"/>
    <w:rsid w:val="004B431D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4120A"/>
    <w:rsid w:val="00552949"/>
    <w:rsid w:val="005547CB"/>
    <w:rsid w:val="0055703B"/>
    <w:rsid w:val="005778AB"/>
    <w:rsid w:val="005809D5"/>
    <w:rsid w:val="005837FA"/>
    <w:rsid w:val="00591CC0"/>
    <w:rsid w:val="00592D50"/>
    <w:rsid w:val="005B2744"/>
    <w:rsid w:val="005D1DD9"/>
    <w:rsid w:val="005D2574"/>
    <w:rsid w:val="005E2054"/>
    <w:rsid w:val="005E4234"/>
    <w:rsid w:val="006122E5"/>
    <w:rsid w:val="00615C1B"/>
    <w:rsid w:val="00617918"/>
    <w:rsid w:val="00633A4F"/>
    <w:rsid w:val="00647F31"/>
    <w:rsid w:val="0066001C"/>
    <w:rsid w:val="006611F7"/>
    <w:rsid w:val="00662B15"/>
    <w:rsid w:val="006651DF"/>
    <w:rsid w:val="00672D2F"/>
    <w:rsid w:val="00680CB1"/>
    <w:rsid w:val="0068224A"/>
    <w:rsid w:val="00685277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4E9B"/>
    <w:rsid w:val="007477ED"/>
    <w:rsid w:val="00757387"/>
    <w:rsid w:val="0078724D"/>
    <w:rsid w:val="007A36DE"/>
    <w:rsid w:val="007B2871"/>
    <w:rsid w:val="007C7314"/>
    <w:rsid w:val="007D20C9"/>
    <w:rsid w:val="007D2DC2"/>
    <w:rsid w:val="007F246C"/>
    <w:rsid w:val="007F5250"/>
    <w:rsid w:val="00801C8B"/>
    <w:rsid w:val="00804CCD"/>
    <w:rsid w:val="0080586D"/>
    <w:rsid w:val="00810908"/>
    <w:rsid w:val="008229ED"/>
    <w:rsid w:val="008300C9"/>
    <w:rsid w:val="0083074A"/>
    <w:rsid w:val="00833522"/>
    <w:rsid w:val="00833536"/>
    <w:rsid w:val="00850C6C"/>
    <w:rsid w:val="008575A8"/>
    <w:rsid w:val="0087271C"/>
    <w:rsid w:val="00875ADE"/>
    <w:rsid w:val="008A0787"/>
    <w:rsid w:val="008A31D6"/>
    <w:rsid w:val="008A544A"/>
    <w:rsid w:val="008A7B77"/>
    <w:rsid w:val="008B4708"/>
    <w:rsid w:val="008D210D"/>
    <w:rsid w:val="008D4A00"/>
    <w:rsid w:val="008D7743"/>
    <w:rsid w:val="008E3035"/>
    <w:rsid w:val="008E45ED"/>
    <w:rsid w:val="008F3ADC"/>
    <w:rsid w:val="008F7D9A"/>
    <w:rsid w:val="009108FD"/>
    <w:rsid w:val="00912D78"/>
    <w:rsid w:val="00920E4B"/>
    <w:rsid w:val="009218A3"/>
    <w:rsid w:val="00923AE1"/>
    <w:rsid w:val="009241A3"/>
    <w:rsid w:val="009377A9"/>
    <w:rsid w:val="00955FAD"/>
    <w:rsid w:val="009574F7"/>
    <w:rsid w:val="009761FF"/>
    <w:rsid w:val="009774D7"/>
    <w:rsid w:val="00977F2A"/>
    <w:rsid w:val="009830DA"/>
    <w:rsid w:val="009A1BF2"/>
    <w:rsid w:val="009A28AC"/>
    <w:rsid w:val="009A68DA"/>
    <w:rsid w:val="009B1C55"/>
    <w:rsid w:val="009B2CCD"/>
    <w:rsid w:val="009B62A8"/>
    <w:rsid w:val="009C011A"/>
    <w:rsid w:val="009D2714"/>
    <w:rsid w:val="009D3C5E"/>
    <w:rsid w:val="009D64EC"/>
    <w:rsid w:val="009E64DA"/>
    <w:rsid w:val="00A01744"/>
    <w:rsid w:val="00A122D7"/>
    <w:rsid w:val="00A322BB"/>
    <w:rsid w:val="00A42E85"/>
    <w:rsid w:val="00A466AE"/>
    <w:rsid w:val="00A551C2"/>
    <w:rsid w:val="00A813DC"/>
    <w:rsid w:val="00A969C3"/>
    <w:rsid w:val="00A96FAB"/>
    <w:rsid w:val="00AA2EF8"/>
    <w:rsid w:val="00AB3EC5"/>
    <w:rsid w:val="00AD405F"/>
    <w:rsid w:val="00AF3A33"/>
    <w:rsid w:val="00AF752D"/>
    <w:rsid w:val="00B06673"/>
    <w:rsid w:val="00B2067C"/>
    <w:rsid w:val="00B26645"/>
    <w:rsid w:val="00B33008"/>
    <w:rsid w:val="00B57525"/>
    <w:rsid w:val="00B6367E"/>
    <w:rsid w:val="00B7675A"/>
    <w:rsid w:val="00B80D9E"/>
    <w:rsid w:val="00B87F92"/>
    <w:rsid w:val="00BA65D1"/>
    <w:rsid w:val="00BB1723"/>
    <w:rsid w:val="00BB5931"/>
    <w:rsid w:val="00BC3B28"/>
    <w:rsid w:val="00BC5324"/>
    <w:rsid w:val="00BF0891"/>
    <w:rsid w:val="00BF0C26"/>
    <w:rsid w:val="00BF3C22"/>
    <w:rsid w:val="00C06E39"/>
    <w:rsid w:val="00C122D7"/>
    <w:rsid w:val="00C13987"/>
    <w:rsid w:val="00C144EB"/>
    <w:rsid w:val="00C16A0A"/>
    <w:rsid w:val="00C206B6"/>
    <w:rsid w:val="00C25D60"/>
    <w:rsid w:val="00C40BBF"/>
    <w:rsid w:val="00C43C90"/>
    <w:rsid w:val="00C45F8C"/>
    <w:rsid w:val="00C5548A"/>
    <w:rsid w:val="00C6521C"/>
    <w:rsid w:val="00C85A06"/>
    <w:rsid w:val="00C97F2F"/>
    <w:rsid w:val="00CA0913"/>
    <w:rsid w:val="00CA1BDB"/>
    <w:rsid w:val="00CA57C6"/>
    <w:rsid w:val="00CB0C39"/>
    <w:rsid w:val="00CB6236"/>
    <w:rsid w:val="00CB7525"/>
    <w:rsid w:val="00CD1E21"/>
    <w:rsid w:val="00CD56D7"/>
    <w:rsid w:val="00CE1C1D"/>
    <w:rsid w:val="00CF75CD"/>
    <w:rsid w:val="00CF7699"/>
    <w:rsid w:val="00D26E68"/>
    <w:rsid w:val="00D3654A"/>
    <w:rsid w:val="00D819C9"/>
    <w:rsid w:val="00D83228"/>
    <w:rsid w:val="00D8383D"/>
    <w:rsid w:val="00D9325E"/>
    <w:rsid w:val="00D93B6A"/>
    <w:rsid w:val="00D96394"/>
    <w:rsid w:val="00DB6A40"/>
    <w:rsid w:val="00E1499A"/>
    <w:rsid w:val="00E15004"/>
    <w:rsid w:val="00E277FE"/>
    <w:rsid w:val="00E3038A"/>
    <w:rsid w:val="00E31FA8"/>
    <w:rsid w:val="00E32E3B"/>
    <w:rsid w:val="00E41800"/>
    <w:rsid w:val="00E5248F"/>
    <w:rsid w:val="00E6059D"/>
    <w:rsid w:val="00E71AB1"/>
    <w:rsid w:val="00E901D5"/>
    <w:rsid w:val="00E937BE"/>
    <w:rsid w:val="00EA55FB"/>
    <w:rsid w:val="00EA7594"/>
    <w:rsid w:val="00EB06FE"/>
    <w:rsid w:val="00EC1BB6"/>
    <w:rsid w:val="00EC69C9"/>
    <w:rsid w:val="00EC71C6"/>
    <w:rsid w:val="00EE0756"/>
    <w:rsid w:val="00EE5966"/>
    <w:rsid w:val="00EE6A74"/>
    <w:rsid w:val="00F07E29"/>
    <w:rsid w:val="00F2796C"/>
    <w:rsid w:val="00F350E7"/>
    <w:rsid w:val="00F4230D"/>
    <w:rsid w:val="00F42BE8"/>
    <w:rsid w:val="00F445CA"/>
    <w:rsid w:val="00F45D5E"/>
    <w:rsid w:val="00F61AC1"/>
    <w:rsid w:val="00F95C59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styleId="5">
    <w:name w:val="heading 5"/>
    <w:basedOn w:val="a2"/>
    <w:next w:val="a2"/>
    <w:link w:val="50"/>
    <w:uiPriority w:val="9"/>
    <w:unhideWhenUsed/>
    <w:qFormat/>
    <w:rsid w:val="00374E5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,פיסקת רשימה11,x.x.x.x,נספח 2 מתוקן,רמה 2,מכרזים - טקסט סעיפים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,פיסקת רשימה11 תו,x.x.x.x תו,נספח 2 מתוקן תו,רמה 2 תו,מכרזים - טקסט סעיפים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customStyle="1" w:styleId="50">
    <w:name w:val="כותרת 5 תו"/>
    <w:basedOn w:val="a3"/>
    <w:link w:val="5"/>
    <w:uiPriority w:val="9"/>
    <w:rsid w:val="00374E5D"/>
    <w:rPr>
      <w:rFonts w:asciiTheme="majorHAnsi" w:eastAsiaTheme="majorEastAsia" w:hAnsiTheme="majorHAnsi" w:cstheme="majorBidi"/>
      <w:color w:val="365F91" w:themeColor="accent1" w:themeShade="BF"/>
      <w:sz w:val="22"/>
      <w:szCs w:val="22"/>
    </w:rPr>
  </w:style>
  <w:style w:type="character" w:styleId="af4">
    <w:name w:val="Placeholder Text"/>
    <w:basedOn w:val="a3"/>
    <w:uiPriority w:val="99"/>
    <w:semiHidden/>
    <w:rsid w:val="00374E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91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shanih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F0C75D-ED16-4BAD-8663-707E5C1579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418</Words>
  <Characters>2091</Characters>
  <Application>Microsoft Office Word</Application>
  <DocSecurity>4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2504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Mazal Probshtein</cp:lastModifiedBy>
  <cp:revision>2</cp:revision>
  <cp:lastPrinted>2017-08-08T10:22:00Z</cp:lastPrinted>
  <dcterms:created xsi:type="dcterms:W3CDTF">2022-04-10T07:53:00Z</dcterms:created>
  <dcterms:modified xsi:type="dcterms:W3CDTF">2022-04-10T07:53:00Z</dcterms:modified>
</cp:coreProperties>
</file>